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4" w:rsidRPr="008E24E4" w:rsidRDefault="000F0714" w:rsidP="000F0714">
      <w:pPr>
        <w:pStyle w:val="a7"/>
        <w:jc w:val="center"/>
        <w:rPr>
          <w:sz w:val="28"/>
          <w:szCs w:val="28"/>
        </w:rPr>
      </w:pPr>
      <w:bookmarkStart w:id="0" w:name="_GoBack"/>
      <w:bookmarkEnd w:id="0"/>
      <w:r w:rsidRPr="008E24E4">
        <w:rPr>
          <w:sz w:val="28"/>
          <w:szCs w:val="28"/>
        </w:rPr>
        <w:t xml:space="preserve">Сводная ведомость результатов </w:t>
      </w:r>
      <w:r w:rsidR="004654AF" w:rsidRPr="008E24E4">
        <w:rPr>
          <w:sz w:val="28"/>
          <w:szCs w:val="28"/>
        </w:rPr>
        <w:t xml:space="preserve">проведения </w:t>
      </w:r>
      <w:r w:rsidRPr="008E24E4">
        <w:rPr>
          <w:sz w:val="28"/>
          <w:szCs w:val="28"/>
        </w:rPr>
        <w:t>специальной оценки условий труда</w:t>
      </w:r>
      <w:r w:rsidR="00B3251C">
        <w:rPr>
          <w:sz w:val="28"/>
          <w:szCs w:val="28"/>
        </w:rPr>
        <w:t xml:space="preserve"> в 2017 году</w:t>
      </w:r>
    </w:p>
    <w:p w:rsidR="00B3448B" w:rsidRPr="008E24E4" w:rsidRDefault="00B3448B" w:rsidP="00B3448B"/>
    <w:p w:rsidR="00B3448B" w:rsidRDefault="00B3448B" w:rsidP="00B3448B">
      <w:pPr>
        <w:rPr>
          <w:rStyle w:val="a9"/>
          <w:b/>
          <w:i/>
        </w:rPr>
      </w:pPr>
      <w:r w:rsidRPr="008E24E4">
        <w:rPr>
          <w:b/>
        </w:rPr>
        <w:t>Наименование организации:</w:t>
      </w:r>
      <w:r w:rsidRPr="008E24E4">
        <w:rPr>
          <w:rStyle w:val="a9"/>
          <w:b/>
        </w:rPr>
        <w:t xml:space="preserve"> </w:t>
      </w:r>
      <w:fldSimple w:instr=" DOCVARIABLE ceh_info \* MERGEFORMAT ">
        <w:r w:rsidR="00AA187F" w:rsidRPr="00AA187F">
          <w:rPr>
            <w:rStyle w:val="a9"/>
            <w:i/>
          </w:rPr>
          <w:t>Публичное акционерное общество Судостроительный завод "Северная верфь" (ПАО СЗ "Северная верфь")</w:t>
        </w:r>
      </w:fldSimple>
      <w:r w:rsidRPr="008E24E4">
        <w:rPr>
          <w:rStyle w:val="a9"/>
          <w:b/>
          <w:i/>
        </w:rPr>
        <w:t> </w:t>
      </w:r>
    </w:p>
    <w:p w:rsidR="00B3251C" w:rsidRDefault="00B3251C" w:rsidP="00B3448B">
      <w:pPr>
        <w:rPr>
          <w:rStyle w:val="a9"/>
          <w:b/>
          <w:i/>
        </w:rPr>
      </w:pPr>
    </w:p>
    <w:p w:rsidR="00B3251C" w:rsidRDefault="00B3251C" w:rsidP="00B3448B">
      <w:pPr>
        <w:rPr>
          <w:b/>
          <w:i/>
        </w:rPr>
      </w:pPr>
    </w:p>
    <w:p w:rsidR="00007510" w:rsidRPr="008E24E4" w:rsidRDefault="00007510" w:rsidP="00B3448B">
      <w:pPr>
        <w:rPr>
          <w:b/>
          <w:i/>
        </w:rPr>
      </w:pPr>
    </w:p>
    <w:tbl>
      <w:tblPr>
        <w:tblW w:w="496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1737"/>
        <w:gridCol w:w="2287"/>
        <w:gridCol w:w="1048"/>
        <w:gridCol w:w="1048"/>
        <w:gridCol w:w="1151"/>
        <w:gridCol w:w="1151"/>
        <w:gridCol w:w="1151"/>
        <w:gridCol w:w="1152"/>
        <w:gridCol w:w="1053"/>
      </w:tblGrid>
      <w:tr w:rsidR="004654AF" w:rsidRPr="008E24E4" w:rsidTr="00B3251C">
        <w:trPr>
          <w:trHeight w:val="475"/>
          <w:jc w:val="center"/>
        </w:trPr>
        <w:tc>
          <w:tcPr>
            <w:tcW w:w="3454" w:type="dxa"/>
            <w:vMerge w:val="restart"/>
            <w:vAlign w:val="center"/>
          </w:tcPr>
          <w:p w:rsidR="004654AF" w:rsidRPr="008E24E4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table1"/>
            <w:bookmarkEnd w:id="1"/>
            <w:r w:rsidRPr="008E24E4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024" w:type="dxa"/>
            <w:gridSpan w:val="2"/>
            <w:vMerge w:val="restart"/>
            <w:vAlign w:val="center"/>
          </w:tcPr>
          <w:p w:rsidR="004654AF" w:rsidRPr="008E24E4" w:rsidRDefault="004654AF" w:rsidP="00A5083A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4E4">
              <w:rPr>
                <w:rFonts w:ascii="Times New Roman" w:hAnsi="Times New Roman"/>
                <w:sz w:val="24"/>
                <w:szCs w:val="24"/>
              </w:rPr>
              <w:t>Количество рабочих мест и численность работников, занятых на этих рабочих местах</w:t>
            </w:r>
          </w:p>
        </w:tc>
        <w:tc>
          <w:tcPr>
            <w:tcW w:w="7754" w:type="dxa"/>
            <w:gridSpan w:val="7"/>
            <w:vAlign w:val="center"/>
          </w:tcPr>
          <w:p w:rsidR="004654AF" w:rsidRPr="008E24E4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4E4">
              <w:rPr>
                <w:rFonts w:ascii="Times New Roman" w:hAnsi="Times New Roman"/>
                <w:sz w:val="24"/>
                <w:szCs w:val="24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8E24E4" w:rsidTr="00B3251C">
        <w:trPr>
          <w:trHeight w:val="339"/>
          <w:jc w:val="center"/>
        </w:trPr>
        <w:tc>
          <w:tcPr>
            <w:tcW w:w="3454" w:type="dxa"/>
            <w:vMerge/>
            <w:vAlign w:val="center"/>
          </w:tcPr>
          <w:p w:rsidR="004654AF" w:rsidRPr="008E24E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4" w:type="dxa"/>
            <w:gridSpan w:val="2"/>
            <w:vMerge/>
            <w:vAlign w:val="center"/>
          </w:tcPr>
          <w:p w:rsidR="004654AF" w:rsidRPr="008E24E4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vMerge w:val="restart"/>
            <w:vAlign w:val="center"/>
          </w:tcPr>
          <w:p w:rsidR="004654AF" w:rsidRPr="008E24E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4E4">
              <w:rPr>
                <w:rFonts w:ascii="Times New Roman" w:hAnsi="Times New Roman"/>
                <w:sz w:val="24"/>
                <w:szCs w:val="24"/>
              </w:rPr>
              <w:t>класс 1</w:t>
            </w:r>
          </w:p>
        </w:tc>
        <w:tc>
          <w:tcPr>
            <w:tcW w:w="1048" w:type="dxa"/>
            <w:vMerge w:val="restart"/>
            <w:vAlign w:val="center"/>
          </w:tcPr>
          <w:p w:rsidR="004654AF" w:rsidRPr="008E24E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4E4">
              <w:rPr>
                <w:rFonts w:ascii="Times New Roman" w:hAnsi="Times New Roman"/>
                <w:sz w:val="24"/>
                <w:szCs w:val="24"/>
              </w:rPr>
              <w:t>класс 2</w:t>
            </w:r>
          </w:p>
        </w:tc>
        <w:tc>
          <w:tcPr>
            <w:tcW w:w="4605" w:type="dxa"/>
            <w:gridSpan w:val="4"/>
            <w:vAlign w:val="center"/>
          </w:tcPr>
          <w:p w:rsidR="004654AF" w:rsidRPr="008E24E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4E4">
              <w:rPr>
                <w:rFonts w:ascii="Times New Roman" w:hAnsi="Times New Roman"/>
                <w:sz w:val="24"/>
                <w:szCs w:val="24"/>
              </w:rPr>
              <w:t>класс 3</w:t>
            </w:r>
          </w:p>
        </w:tc>
        <w:tc>
          <w:tcPr>
            <w:tcW w:w="1053" w:type="dxa"/>
            <w:vMerge w:val="restart"/>
            <w:vAlign w:val="center"/>
          </w:tcPr>
          <w:p w:rsidR="004654AF" w:rsidRPr="008E24E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4E4">
              <w:rPr>
                <w:rFonts w:ascii="Times New Roman" w:hAnsi="Times New Roman"/>
                <w:sz w:val="24"/>
                <w:szCs w:val="24"/>
              </w:rPr>
              <w:t>класс 4</w:t>
            </w:r>
          </w:p>
        </w:tc>
      </w:tr>
      <w:tr w:rsidR="00AF1EDF" w:rsidRPr="008E24E4" w:rsidTr="00B3251C">
        <w:trPr>
          <w:trHeight w:val="313"/>
          <w:jc w:val="center"/>
        </w:trPr>
        <w:tc>
          <w:tcPr>
            <w:tcW w:w="3454" w:type="dxa"/>
            <w:vMerge/>
            <w:vAlign w:val="center"/>
          </w:tcPr>
          <w:p w:rsidR="00AF1EDF" w:rsidRPr="008E24E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7" w:type="dxa"/>
            <w:vAlign w:val="center"/>
          </w:tcPr>
          <w:p w:rsidR="00AF1EDF" w:rsidRPr="008E24E4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4E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287" w:type="dxa"/>
            <w:vAlign w:val="center"/>
          </w:tcPr>
          <w:p w:rsidR="00AF1EDF" w:rsidRPr="008E24E4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4E4">
              <w:rPr>
                <w:rFonts w:ascii="Times New Roman" w:hAnsi="Times New Roman"/>
                <w:sz w:val="24"/>
                <w:szCs w:val="24"/>
              </w:rPr>
              <w:t>в том числе на которых проведена специальная оценка условий труда</w:t>
            </w:r>
          </w:p>
        </w:tc>
        <w:tc>
          <w:tcPr>
            <w:tcW w:w="1048" w:type="dxa"/>
            <w:vMerge/>
            <w:vAlign w:val="center"/>
          </w:tcPr>
          <w:p w:rsidR="00AF1EDF" w:rsidRPr="008E24E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" w:type="dxa"/>
            <w:vMerge/>
            <w:vAlign w:val="center"/>
          </w:tcPr>
          <w:p w:rsidR="00AF1EDF" w:rsidRPr="008E24E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:rsidR="00AF1EDF" w:rsidRPr="008E24E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4E4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151" w:type="dxa"/>
            <w:vAlign w:val="center"/>
          </w:tcPr>
          <w:p w:rsidR="00AF1EDF" w:rsidRPr="008E24E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4E4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151" w:type="dxa"/>
            <w:vAlign w:val="center"/>
          </w:tcPr>
          <w:p w:rsidR="00AF1EDF" w:rsidRPr="008E24E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4E4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152" w:type="dxa"/>
            <w:vAlign w:val="center"/>
          </w:tcPr>
          <w:p w:rsidR="00AF1EDF" w:rsidRPr="008E24E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4E4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1053" w:type="dxa"/>
            <w:vMerge/>
            <w:vAlign w:val="center"/>
          </w:tcPr>
          <w:p w:rsidR="00AF1EDF" w:rsidRPr="008E24E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1EDF" w:rsidRPr="008E24E4" w:rsidTr="00B3251C">
        <w:trPr>
          <w:jc w:val="center"/>
        </w:trPr>
        <w:tc>
          <w:tcPr>
            <w:tcW w:w="3454" w:type="dxa"/>
            <w:vAlign w:val="center"/>
          </w:tcPr>
          <w:p w:rsidR="00AF1EDF" w:rsidRPr="008E24E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4E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37" w:type="dxa"/>
            <w:vAlign w:val="center"/>
          </w:tcPr>
          <w:p w:rsidR="00AF1EDF" w:rsidRPr="008E24E4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4E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87" w:type="dxa"/>
            <w:vAlign w:val="center"/>
          </w:tcPr>
          <w:p w:rsidR="00AF1EDF" w:rsidRPr="008E24E4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4E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48" w:type="dxa"/>
            <w:vAlign w:val="center"/>
          </w:tcPr>
          <w:p w:rsidR="00AF1EDF" w:rsidRPr="008E24E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4E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48" w:type="dxa"/>
            <w:vAlign w:val="center"/>
          </w:tcPr>
          <w:p w:rsidR="00AF1EDF" w:rsidRPr="008E24E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4E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vAlign w:val="center"/>
          </w:tcPr>
          <w:p w:rsidR="00AF1EDF" w:rsidRPr="008E24E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4E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vAlign w:val="center"/>
          </w:tcPr>
          <w:p w:rsidR="00AF1EDF" w:rsidRPr="008E24E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4E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51" w:type="dxa"/>
            <w:vAlign w:val="center"/>
          </w:tcPr>
          <w:p w:rsidR="00AF1EDF" w:rsidRPr="008E24E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4E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52" w:type="dxa"/>
            <w:vAlign w:val="center"/>
          </w:tcPr>
          <w:p w:rsidR="00AF1EDF" w:rsidRPr="008E24E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4E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53" w:type="dxa"/>
            <w:vAlign w:val="center"/>
          </w:tcPr>
          <w:p w:rsidR="00AF1EDF" w:rsidRPr="008E24E4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24E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AF1EDF" w:rsidRPr="008E24E4" w:rsidTr="00B3251C">
        <w:trPr>
          <w:jc w:val="center"/>
        </w:trPr>
        <w:tc>
          <w:tcPr>
            <w:tcW w:w="3454" w:type="dxa"/>
            <w:vAlign w:val="center"/>
          </w:tcPr>
          <w:p w:rsidR="00AF1EDF" w:rsidRPr="008E24E4" w:rsidRDefault="00AA187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2" w:name="pos1"/>
            <w:bookmarkEnd w:id="2"/>
            <w:r>
              <w:rPr>
                <w:rFonts w:ascii="Times New Roman" w:hAnsi="Times New Roman"/>
                <w:sz w:val="24"/>
                <w:szCs w:val="24"/>
              </w:rPr>
              <w:t>Рабочие места (ед.)  - осно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ные/все</w:t>
            </w:r>
          </w:p>
        </w:tc>
        <w:tc>
          <w:tcPr>
            <w:tcW w:w="1737" w:type="dxa"/>
            <w:vAlign w:val="center"/>
          </w:tcPr>
          <w:p w:rsidR="00AF1EDF" w:rsidRPr="008E24E4" w:rsidRDefault="00AA187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619/1885</w:t>
            </w:r>
          </w:p>
        </w:tc>
        <w:tc>
          <w:tcPr>
            <w:tcW w:w="2287" w:type="dxa"/>
            <w:vAlign w:val="center"/>
          </w:tcPr>
          <w:p w:rsidR="00AF1EDF" w:rsidRPr="008E24E4" w:rsidRDefault="00AA187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619/1885</w:t>
            </w:r>
          </w:p>
        </w:tc>
        <w:tc>
          <w:tcPr>
            <w:tcW w:w="1048" w:type="dxa"/>
            <w:vAlign w:val="center"/>
          </w:tcPr>
          <w:p w:rsidR="00AF1EDF" w:rsidRPr="008E24E4" w:rsidRDefault="00AA18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048" w:type="dxa"/>
            <w:vAlign w:val="center"/>
          </w:tcPr>
          <w:p w:rsidR="00AF1EDF" w:rsidRPr="008E24E4" w:rsidRDefault="00AA18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339/645</w:t>
            </w:r>
          </w:p>
        </w:tc>
        <w:tc>
          <w:tcPr>
            <w:tcW w:w="1151" w:type="dxa"/>
            <w:vAlign w:val="center"/>
          </w:tcPr>
          <w:p w:rsidR="00AF1EDF" w:rsidRPr="008E24E4" w:rsidRDefault="00AA18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44/99</w:t>
            </w:r>
          </w:p>
        </w:tc>
        <w:tc>
          <w:tcPr>
            <w:tcW w:w="1151" w:type="dxa"/>
            <w:vAlign w:val="center"/>
          </w:tcPr>
          <w:p w:rsidR="00AF1EDF" w:rsidRPr="008E24E4" w:rsidRDefault="00AA18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204/991</w:t>
            </w:r>
          </w:p>
        </w:tc>
        <w:tc>
          <w:tcPr>
            <w:tcW w:w="1151" w:type="dxa"/>
            <w:vAlign w:val="center"/>
          </w:tcPr>
          <w:p w:rsidR="00AF1EDF" w:rsidRPr="008E24E4" w:rsidRDefault="00AA18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32/150</w:t>
            </w:r>
          </w:p>
        </w:tc>
        <w:tc>
          <w:tcPr>
            <w:tcW w:w="1152" w:type="dxa"/>
            <w:vAlign w:val="center"/>
          </w:tcPr>
          <w:p w:rsidR="00AF1EDF" w:rsidRPr="008E24E4" w:rsidRDefault="00AA18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  <w:tc>
          <w:tcPr>
            <w:tcW w:w="1053" w:type="dxa"/>
            <w:vAlign w:val="center"/>
          </w:tcPr>
          <w:p w:rsidR="00AF1EDF" w:rsidRPr="008E24E4" w:rsidRDefault="00AA18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0/0</w:t>
            </w:r>
          </w:p>
        </w:tc>
      </w:tr>
      <w:tr w:rsidR="00AF1EDF" w:rsidRPr="008E24E4" w:rsidTr="00B3251C">
        <w:trPr>
          <w:jc w:val="center"/>
        </w:trPr>
        <w:tc>
          <w:tcPr>
            <w:tcW w:w="3454" w:type="dxa"/>
            <w:vAlign w:val="center"/>
          </w:tcPr>
          <w:p w:rsidR="00AF1EDF" w:rsidRPr="008E24E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3" w:name="pos2"/>
            <w:bookmarkEnd w:id="3"/>
            <w:r w:rsidRPr="008E24E4">
              <w:rPr>
                <w:rFonts w:ascii="Times New Roman" w:hAnsi="Times New Roman"/>
                <w:sz w:val="24"/>
                <w:szCs w:val="24"/>
              </w:rPr>
              <w:t>Работники, занятые на рабочих местах (чел.)</w:t>
            </w:r>
          </w:p>
        </w:tc>
        <w:tc>
          <w:tcPr>
            <w:tcW w:w="1737" w:type="dxa"/>
            <w:vAlign w:val="center"/>
          </w:tcPr>
          <w:p w:rsidR="00AF1EDF" w:rsidRPr="008E24E4" w:rsidRDefault="00AA187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1914</w:t>
            </w:r>
          </w:p>
        </w:tc>
        <w:tc>
          <w:tcPr>
            <w:tcW w:w="2287" w:type="dxa"/>
            <w:vAlign w:val="center"/>
          </w:tcPr>
          <w:p w:rsidR="00AF1EDF" w:rsidRPr="008E24E4" w:rsidRDefault="00AA187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1914</w:t>
            </w:r>
          </w:p>
        </w:tc>
        <w:tc>
          <w:tcPr>
            <w:tcW w:w="1048" w:type="dxa"/>
            <w:vAlign w:val="center"/>
          </w:tcPr>
          <w:p w:rsidR="00AF1EDF" w:rsidRPr="008E24E4" w:rsidRDefault="00AA18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  <w:vAlign w:val="center"/>
          </w:tcPr>
          <w:p w:rsidR="00AF1EDF" w:rsidRPr="008E24E4" w:rsidRDefault="00AA18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673</w:t>
            </w:r>
          </w:p>
        </w:tc>
        <w:tc>
          <w:tcPr>
            <w:tcW w:w="1151" w:type="dxa"/>
            <w:vAlign w:val="center"/>
          </w:tcPr>
          <w:p w:rsidR="00AF1EDF" w:rsidRPr="008E24E4" w:rsidRDefault="00AA18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51" w:type="dxa"/>
            <w:vAlign w:val="center"/>
          </w:tcPr>
          <w:p w:rsidR="00AF1EDF" w:rsidRPr="008E24E4" w:rsidRDefault="00AA18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991</w:t>
            </w:r>
          </w:p>
        </w:tc>
        <w:tc>
          <w:tcPr>
            <w:tcW w:w="1151" w:type="dxa"/>
            <w:vAlign w:val="center"/>
          </w:tcPr>
          <w:p w:rsidR="00AF1EDF" w:rsidRPr="008E24E4" w:rsidRDefault="00AA18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152" w:type="dxa"/>
            <w:vAlign w:val="center"/>
          </w:tcPr>
          <w:p w:rsidR="00AF1EDF" w:rsidRPr="008E24E4" w:rsidRDefault="00AA18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vAlign w:val="center"/>
          </w:tcPr>
          <w:p w:rsidR="00AF1EDF" w:rsidRPr="008E24E4" w:rsidRDefault="00AA18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1EDF" w:rsidRPr="008E24E4" w:rsidTr="00B3251C">
        <w:trPr>
          <w:jc w:val="center"/>
        </w:trPr>
        <w:tc>
          <w:tcPr>
            <w:tcW w:w="3454" w:type="dxa"/>
            <w:vAlign w:val="center"/>
          </w:tcPr>
          <w:p w:rsidR="00AF1EDF" w:rsidRPr="008E24E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4" w:name="pos3"/>
            <w:bookmarkEnd w:id="4"/>
            <w:r w:rsidRPr="008E24E4">
              <w:rPr>
                <w:rFonts w:ascii="Times New Roman" w:hAnsi="Times New Roman"/>
                <w:sz w:val="24"/>
                <w:szCs w:val="24"/>
              </w:rPr>
              <w:t>из них женщин</w:t>
            </w:r>
          </w:p>
        </w:tc>
        <w:tc>
          <w:tcPr>
            <w:tcW w:w="1737" w:type="dxa"/>
            <w:vAlign w:val="center"/>
          </w:tcPr>
          <w:p w:rsidR="00AF1EDF" w:rsidRPr="008E24E4" w:rsidRDefault="00AA187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</w:t>
            </w:r>
          </w:p>
        </w:tc>
        <w:tc>
          <w:tcPr>
            <w:tcW w:w="2287" w:type="dxa"/>
            <w:vAlign w:val="center"/>
          </w:tcPr>
          <w:p w:rsidR="00AF1EDF" w:rsidRPr="008E24E4" w:rsidRDefault="00AA187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</w:t>
            </w:r>
          </w:p>
        </w:tc>
        <w:tc>
          <w:tcPr>
            <w:tcW w:w="1048" w:type="dxa"/>
            <w:vAlign w:val="center"/>
          </w:tcPr>
          <w:p w:rsidR="00AF1EDF" w:rsidRPr="008E24E4" w:rsidRDefault="00AA18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  <w:vAlign w:val="center"/>
          </w:tcPr>
          <w:p w:rsidR="00AF1EDF" w:rsidRPr="008E24E4" w:rsidRDefault="00AA18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151" w:type="dxa"/>
            <w:vAlign w:val="center"/>
          </w:tcPr>
          <w:p w:rsidR="00AF1EDF" w:rsidRPr="008E24E4" w:rsidRDefault="00AA18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51" w:type="dxa"/>
            <w:vAlign w:val="center"/>
          </w:tcPr>
          <w:p w:rsidR="00AF1EDF" w:rsidRPr="008E24E4" w:rsidRDefault="00AA18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151" w:type="dxa"/>
            <w:vAlign w:val="center"/>
          </w:tcPr>
          <w:p w:rsidR="00AF1EDF" w:rsidRPr="008E24E4" w:rsidRDefault="00AA18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vAlign w:val="center"/>
          </w:tcPr>
          <w:p w:rsidR="00AF1EDF" w:rsidRPr="008E24E4" w:rsidRDefault="00AA18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vAlign w:val="center"/>
          </w:tcPr>
          <w:p w:rsidR="00AF1EDF" w:rsidRPr="008E24E4" w:rsidRDefault="00AA18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1EDF" w:rsidRPr="008E24E4" w:rsidTr="00B3251C">
        <w:trPr>
          <w:jc w:val="center"/>
        </w:trPr>
        <w:tc>
          <w:tcPr>
            <w:tcW w:w="3454" w:type="dxa"/>
            <w:vAlign w:val="center"/>
          </w:tcPr>
          <w:p w:rsidR="00AF1EDF" w:rsidRPr="008E24E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5" w:name="pos4"/>
            <w:bookmarkEnd w:id="5"/>
            <w:r w:rsidRPr="008E24E4">
              <w:rPr>
                <w:rFonts w:ascii="Times New Roman" w:hAnsi="Times New Roman"/>
                <w:sz w:val="24"/>
                <w:szCs w:val="24"/>
              </w:rPr>
              <w:t>из них лиц в возрасте до 18 лет</w:t>
            </w:r>
          </w:p>
        </w:tc>
        <w:tc>
          <w:tcPr>
            <w:tcW w:w="1737" w:type="dxa"/>
            <w:vAlign w:val="center"/>
          </w:tcPr>
          <w:p w:rsidR="00AF1EDF" w:rsidRPr="008E24E4" w:rsidRDefault="00AA187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87" w:type="dxa"/>
            <w:vAlign w:val="center"/>
          </w:tcPr>
          <w:p w:rsidR="00AF1EDF" w:rsidRPr="008E24E4" w:rsidRDefault="00AA187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  <w:vAlign w:val="center"/>
          </w:tcPr>
          <w:p w:rsidR="00AF1EDF" w:rsidRPr="008E24E4" w:rsidRDefault="00AA18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  <w:vAlign w:val="center"/>
          </w:tcPr>
          <w:p w:rsidR="00AF1EDF" w:rsidRPr="008E24E4" w:rsidRDefault="00AA18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  <w:vAlign w:val="center"/>
          </w:tcPr>
          <w:p w:rsidR="00AF1EDF" w:rsidRPr="008E24E4" w:rsidRDefault="00AA18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  <w:vAlign w:val="center"/>
          </w:tcPr>
          <w:p w:rsidR="00AF1EDF" w:rsidRPr="008E24E4" w:rsidRDefault="00AA18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1" w:type="dxa"/>
            <w:vAlign w:val="center"/>
          </w:tcPr>
          <w:p w:rsidR="00AF1EDF" w:rsidRPr="008E24E4" w:rsidRDefault="00AA18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vAlign w:val="center"/>
          </w:tcPr>
          <w:p w:rsidR="00AF1EDF" w:rsidRPr="008E24E4" w:rsidRDefault="00AA18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vAlign w:val="center"/>
          </w:tcPr>
          <w:p w:rsidR="00AF1EDF" w:rsidRPr="008E24E4" w:rsidRDefault="00AA18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F1EDF" w:rsidRPr="008E24E4" w:rsidTr="00B3251C">
        <w:trPr>
          <w:jc w:val="center"/>
        </w:trPr>
        <w:tc>
          <w:tcPr>
            <w:tcW w:w="3454" w:type="dxa"/>
            <w:vAlign w:val="center"/>
          </w:tcPr>
          <w:p w:rsidR="00AF1EDF" w:rsidRPr="008E24E4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bookmarkStart w:id="6" w:name="pos5"/>
            <w:bookmarkEnd w:id="6"/>
            <w:r w:rsidRPr="008E24E4">
              <w:rPr>
                <w:rFonts w:ascii="Times New Roman" w:hAnsi="Times New Roman"/>
                <w:sz w:val="24"/>
                <w:szCs w:val="24"/>
              </w:rPr>
              <w:t>из них инвалидов</w:t>
            </w:r>
          </w:p>
        </w:tc>
        <w:tc>
          <w:tcPr>
            <w:tcW w:w="1737" w:type="dxa"/>
            <w:vAlign w:val="center"/>
          </w:tcPr>
          <w:p w:rsidR="00AF1EDF" w:rsidRPr="008E24E4" w:rsidRDefault="00AA187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287" w:type="dxa"/>
            <w:vAlign w:val="center"/>
          </w:tcPr>
          <w:p w:rsidR="00AF1EDF" w:rsidRPr="008E24E4" w:rsidRDefault="00AA187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048" w:type="dxa"/>
            <w:vAlign w:val="center"/>
          </w:tcPr>
          <w:p w:rsidR="00AF1EDF" w:rsidRPr="008E24E4" w:rsidRDefault="00AA18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  <w:vAlign w:val="center"/>
          </w:tcPr>
          <w:p w:rsidR="00AF1EDF" w:rsidRPr="008E24E4" w:rsidRDefault="00AA18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51" w:type="dxa"/>
            <w:vAlign w:val="center"/>
          </w:tcPr>
          <w:p w:rsidR="00AF1EDF" w:rsidRPr="008E24E4" w:rsidRDefault="00AA18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51" w:type="dxa"/>
            <w:vAlign w:val="center"/>
          </w:tcPr>
          <w:p w:rsidR="00AF1EDF" w:rsidRPr="008E24E4" w:rsidRDefault="00AA18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vAlign w:val="center"/>
          </w:tcPr>
          <w:p w:rsidR="00AF1EDF" w:rsidRPr="008E24E4" w:rsidRDefault="00AA18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2" w:type="dxa"/>
            <w:vAlign w:val="center"/>
          </w:tcPr>
          <w:p w:rsidR="00AF1EDF" w:rsidRPr="008E24E4" w:rsidRDefault="00AA18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53" w:type="dxa"/>
            <w:vAlign w:val="center"/>
          </w:tcPr>
          <w:p w:rsidR="00AF1EDF" w:rsidRPr="008E24E4" w:rsidRDefault="00AA187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DC1A91" w:rsidRPr="008E24E4" w:rsidRDefault="00DC1A91" w:rsidP="00256CB3">
      <w:pPr>
        <w:pStyle w:val="a6"/>
        <w:jc w:val="both"/>
      </w:pPr>
    </w:p>
    <w:sectPr w:rsidR="00DC1A91" w:rsidRPr="008E24E4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E87" w:rsidRPr="00507001" w:rsidRDefault="00D81E87" w:rsidP="00AA187F">
      <w:pPr>
        <w:rPr>
          <w:szCs w:val="24"/>
        </w:rPr>
      </w:pPr>
      <w:r>
        <w:separator/>
      </w:r>
    </w:p>
  </w:endnote>
  <w:endnote w:type="continuationSeparator" w:id="0">
    <w:p w:rsidR="00D81E87" w:rsidRPr="00507001" w:rsidRDefault="00D81E87" w:rsidP="00AA187F">
      <w:pPr>
        <w:rPr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E87" w:rsidRPr="00507001" w:rsidRDefault="00D81E87" w:rsidP="00AA187F">
      <w:pPr>
        <w:rPr>
          <w:szCs w:val="24"/>
        </w:rPr>
      </w:pPr>
      <w:r>
        <w:separator/>
      </w:r>
    </w:p>
  </w:footnote>
  <w:footnote w:type="continuationSeparator" w:id="0">
    <w:p w:rsidR="00D81E87" w:rsidRPr="00507001" w:rsidRDefault="00D81E87" w:rsidP="00AA187F">
      <w:pPr>
        <w:rPr>
          <w:szCs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25"/>
    <w:docVar w:name="ceh_info" w:val="Публичное акционерное общество Судостроительный завод &quot;Северная верфь&quot; (ПАО СЗ &quot;Северная верфь&quot;)"/>
    <w:docVar w:name="doc_name" w:val="Документ25"/>
    <w:docVar w:name="fill_date" w:val="30.03.2017"/>
    <w:docVar w:name="org_name" w:val="     "/>
    <w:docVar w:name="pers_guids" w:val="B660AB62C9B345029DEA37DE2CE205E2@057-646-044-80"/>
    <w:docVar w:name="pers_snils" w:val="B660AB62C9B345029DEA37DE2CE205E2@057-646-044-80"/>
    <w:docVar w:name="rbtd_name" w:val="Публичное акционерное общество Судостроительный завод &quot;Северная верфь&quot; (ПАО СЗ &quot;Северная верфь&quot;)"/>
    <w:docVar w:name="sv_docs" w:val="1"/>
  </w:docVars>
  <w:rsids>
    <w:rsidRoot w:val="00AA187F"/>
    <w:rsid w:val="00007510"/>
    <w:rsid w:val="0002033E"/>
    <w:rsid w:val="000C5130"/>
    <w:rsid w:val="000D3760"/>
    <w:rsid w:val="000F0714"/>
    <w:rsid w:val="00156141"/>
    <w:rsid w:val="00196135"/>
    <w:rsid w:val="001A7AC3"/>
    <w:rsid w:val="001B19D8"/>
    <w:rsid w:val="00237B32"/>
    <w:rsid w:val="00256CB3"/>
    <w:rsid w:val="002743B5"/>
    <w:rsid w:val="002761BA"/>
    <w:rsid w:val="00307B59"/>
    <w:rsid w:val="003A1C01"/>
    <w:rsid w:val="003A2259"/>
    <w:rsid w:val="003C3080"/>
    <w:rsid w:val="003C79E5"/>
    <w:rsid w:val="003F4B55"/>
    <w:rsid w:val="00407700"/>
    <w:rsid w:val="00450E3E"/>
    <w:rsid w:val="004654AF"/>
    <w:rsid w:val="00495D50"/>
    <w:rsid w:val="004B7161"/>
    <w:rsid w:val="004C6BD0"/>
    <w:rsid w:val="004D3FF5"/>
    <w:rsid w:val="004E5CB1"/>
    <w:rsid w:val="004F5874"/>
    <w:rsid w:val="00547088"/>
    <w:rsid w:val="005567D6"/>
    <w:rsid w:val="005645F0"/>
    <w:rsid w:val="00572AE0"/>
    <w:rsid w:val="00584289"/>
    <w:rsid w:val="005F64E6"/>
    <w:rsid w:val="0065289A"/>
    <w:rsid w:val="0067226F"/>
    <w:rsid w:val="006E4DFC"/>
    <w:rsid w:val="00711354"/>
    <w:rsid w:val="00725C51"/>
    <w:rsid w:val="007922BC"/>
    <w:rsid w:val="007D0C9C"/>
    <w:rsid w:val="00820552"/>
    <w:rsid w:val="008E24E4"/>
    <w:rsid w:val="00936F48"/>
    <w:rsid w:val="009647F7"/>
    <w:rsid w:val="00976D62"/>
    <w:rsid w:val="009A1326"/>
    <w:rsid w:val="009D6532"/>
    <w:rsid w:val="00A026A4"/>
    <w:rsid w:val="00A124FD"/>
    <w:rsid w:val="00A5083A"/>
    <w:rsid w:val="00AA187F"/>
    <w:rsid w:val="00AF1EDF"/>
    <w:rsid w:val="00B12F45"/>
    <w:rsid w:val="00B2089E"/>
    <w:rsid w:val="00B3251C"/>
    <w:rsid w:val="00B3448B"/>
    <w:rsid w:val="00B874F5"/>
    <w:rsid w:val="00BA560A"/>
    <w:rsid w:val="00C0355B"/>
    <w:rsid w:val="00C93056"/>
    <w:rsid w:val="00CA2E96"/>
    <w:rsid w:val="00CD2568"/>
    <w:rsid w:val="00D04950"/>
    <w:rsid w:val="00D11966"/>
    <w:rsid w:val="00D13B71"/>
    <w:rsid w:val="00D57113"/>
    <w:rsid w:val="00D81E87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EE57B1"/>
    <w:rsid w:val="00F06873"/>
    <w:rsid w:val="00F262EE"/>
    <w:rsid w:val="00F835B0"/>
    <w:rsid w:val="00F94AED"/>
    <w:rsid w:val="00FC3CF9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6E01AC-9B10-4893-A27A-3F0A7D639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AA187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A187F"/>
    <w:rPr>
      <w:sz w:val="24"/>
    </w:rPr>
  </w:style>
  <w:style w:type="paragraph" w:styleId="ad">
    <w:name w:val="footer"/>
    <w:basedOn w:val="a"/>
    <w:link w:val="ae"/>
    <w:rsid w:val="00AA187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A187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Vl</dc:creator>
  <cp:keywords/>
  <dc:description/>
  <cp:lastModifiedBy>Рейх Альберт Анатольевич</cp:lastModifiedBy>
  <cp:revision>2</cp:revision>
  <cp:lastPrinted>2017-05-12T06:32:00Z</cp:lastPrinted>
  <dcterms:created xsi:type="dcterms:W3CDTF">2018-01-24T16:45:00Z</dcterms:created>
  <dcterms:modified xsi:type="dcterms:W3CDTF">2018-01-24T16:45:00Z</dcterms:modified>
</cp:coreProperties>
</file>